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hanging="990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Passport Photo       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4376738</wp:posOffset>
                </wp:positionH>
                <wp:positionV relativeFrom="paragraph">
                  <wp:posOffset>-4761</wp:posOffset>
                </wp:positionV>
                <wp:extent cx="1714500" cy="146812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79250" y="3213600"/>
                          <a:ext cx="1333500" cy="113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99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4376738</wp:posOffset>
                </wp:positionH>
                <wp:positionV relativeFrom="paragraph">
                  <wp:posOffset>-4761</wp:posOffset>
                </wp:positionV>
                <wp:extent cx="1714500" cy="1468120"/>
                <wp:effectExtent b="0" l="0" r="0" t="0"/>
                <wp:wrapNone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146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bookmarkStart w:colFirst="0" w:colLast="0" w:name="_heading=h.1rvvyvlms6ap" w:id="1"/>
      <w:bookmarkEnd w:id="1"/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Name as shown in passport: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heading=h.gilfljy57jn0" w:id="2"/>
      <w:bookmarkEnd w:id="2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u w:val="single"/>
          <w:rtl w:val="0"/>
        </w:rPr>
        <w:t xml:space="preserve">Underline the course(s) are you interested in?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January 2026 Blended 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March 2026 Online Part Time </w:t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May 2026 Blended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June 2026 Online Part Time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June 2026 Face to Face Full Time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August 2026 Face to Face Full Time</w:t>
      </w:r>
    </w:p>
    <w:p w:rsidR="00000000" w:rsidDel="00000000" w:rsidP="00000000" w:rsidRDefault="00000000" w:rsidRPr="00000000" w14:paraId="0000000E">
      <w:pPr>
        <w:spacing w:line="240" w:lineRule="auto"/>
        <w:ind w:left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August 2026 Online Part Time</w:t>
      </w:r>
    </w:p>
    <w:p w:rsidR="00000000" w:rsidDel="00000000" w:rsidP="00000000" w:rsidRDefault="00000000" w:rsidRPr="00000000" w14:paraId="0000000F">
      <w:pPr>
        <w:spacing w:line="240" w:lineRule="auto"/>
        <w:ind w:left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September 2026 Online Part Time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rFonts w:ascii="Cambria" w:cs="Cambria" w:eastAsia="Cambria" w:hAnsi="Cambria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36"/>
          <w:szCs w:val="36"/>
          <w:u w:val="single"/>
          <w:rtl w:val="0"/>
        </w:rPr>
        <w:t xml:space="preserve">Make sure you fill in 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u w:val="single"/>
          <w:rtl w:val="0"/>
        </w:rPr>
        <w:t xml:space="preserve">all sections of the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PERSONAL DETAILS as shown in passport: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First and Last name: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Birth date:</w:t>
        <w:tab/>
        <w:tab/>
        <w:tab/>
        <w:tab/>
        <w:tab/>
        <w:tab/>
        <w:tab/>
        <w:t xml:space="preserve">First Language: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Phone number (landline/ cell phone):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Residential address: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Nationality: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Professional Email: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Place of work and Title: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Educational Background</w:t>
      </w:r>
    </w:p>
    <w:tbl>
      <w:tblPr>
        <w:tblStyle w:val="Table1"/>
        <w:tblW w:w="1020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00"/>
        <w:gridCol w:w="3300"/>
        <w:gridCol w:w="3300"/>
        <w:tblGridChange w:id="0">
          <w:tblGrid>
            <w:gridCol w:w="3600"/>
            <w:gridCol w:w="3300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Last degree earned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Language Background: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your first language is not English, please indicate your level of proficiency in both spoken and written English.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provide details of any other languages you speak and indicate your level of proficiency.</w:t>
      </w: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1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</w:rPr>
            </w:pPr>
            <w:bookmarkStart w:colFirst="0" w:colLast="0" w:name="_heading=h.himz0wl2xtjb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Experience with teaching English to Speakers of Other Languages and how many years of experience: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provide details of any other relevant teaching/training experience you have.</w:t>
      </w:r>
      <w:r w:rsidDel="00000000" w:rsidR="00000000" w:rsidRPr="00000000">
        <w:rPr>
          <w:rtl w:val="0"/>
        </w:rPr>
      </w:r>
    </w:p>
    <w:tbl>
      <w:tblPr>
        <w:tblStyle w:val="Table3"/>
        <w:tblW w:w="10245.0" w:type="dxa"/>
        <w:jc w:val="left"/>
        <w:tblInd w:w="-2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did you hear about the CELTA course at Pharos University?</w:t>
      </w:r>
    </w:p>
    <w:tbl>
      <w:tblPr>
        <w:tblStyle w:val="Table4"/>
        <w:tblW w:w="10230.0" w:type="dxa"/>
        <w:jc w:val="left"/>
        <w:tblInd w:w="-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provide details of any medical disability that might affect your ability to complete the course.</w:t>
      </w:r>
    </w:p>
    <w:tbl>
      <w:tblPr>
        <w:tblStyle w:val="Table5"/>
        <w:tblW w:w="10230.0" w:type="dxa"/>
        <w:jc w:val="left"/>
        <w:tblInd w:w="-2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ind w:left="0" w:firstLine="0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30j0zll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REFEREES: </w:t>
      </w: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160" w:line="259" w:lineRule="auto"/>
              <w:ind w:left="0" w:firstLine="0"/>
              <w:rPr>
                <w:rFonts w:ascii="Cambria" w:cs="Cambria" w:eastAsia="Cambria" w:hAnsi="Cambria"/>
                <w:sz w:val="38"/>
                <w:szCs w:val="38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Please provide two referees who can be contacted by email or telephone. At least one of them needs to be someone you have worked with before.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Referee 1:</w:t>
      </w:r>
    </w:p>
    <w:p w:rsidR="00000000" w:rsidDel="00000000" w:rsidP="00000000" w:rsidRDefault="00000000" w:rsidRPr="00000000" w14:paraId="00000036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37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Position</w:t>
        <w:br w:type="textWrapping"/>
        <w:t xml:space="preserve">Address</w:t>
      </w:r>
    </w:p>
    <w:p w:rsidR="00000000" w:rsidDel="00000000" w:rsidP="00000000" w:rsidRDefault="00000000" w:rsidRPr="00000000" w14:paraId="00000038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Referee 2: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Position</w:t>
        <w:br w:type="textWrapping"/>
        <w:t xml:space="preserve">Address</w:t>
      </w:r>
    </w:p>
    <w:p w:rsidR="00000000" w:rsidDel="00000000" w:rsidP="00000000" w:rsidRDefault="00000000" w:rsidRPr="00000000" w14:paraId="0000003C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720"/>
          <w:tab w:val="center" w:leader="none" w:pos="4680"/>
          <w:tab w:val="right" w:leader="none" w:pos="9360"/>
        </w:tabs>
        <w:spacing w:after="0"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ind w:left="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PRE-INTERVIEW TASK</w:t>
      </w:r>
    </w:p>
    <w:p w:rsidR="00000000" w:rsidDel="00000000" w:rsidP="00000000" w:rsidRDefault="00000000" w:rsidRPr="00000000" w14:paraId="00000040">
      <w:pPr>
        <w:spacing w:after="0" w:line="276" w:lineRule="auto"/>
        <w:ind w:left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Name:  </w:t>
        <w:tab/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 xml:space="preserve">Course Date:</w:t>
      </w:r>
    </w:p>
    <w:p w:rsidR="00000000" w:rsidDel="00000000" w:rsidP="00000000" w:rsidRDefault="00000000" w:rsidRPr="00000000" w14:paraId="00000041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PART 1 – LANGUAGE</w:t>
      </w:r>
    </w:p>
    <w:p w:rsidR="00000000" w:rsidDel="00000000" w:rsidP="00000000" w:rsidRDefault="00000000" w:rsidRPr="00000000" w14:paraId="00000042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SECTION A: GRAMMAR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Read each of the following mini dialogues and for each underlined verb phrase:</w:t>
      </w:r>
    </w:p>
    <w:p w:rsidR="00000000" w:rsidDel="00000000" w:rsidP="00000000" w:rsidRDefault="00000000" w:rsidRPr="00000000" w14:paraId="00000044">
      <w:pPr>
        <w:spacing w:after="0" w:line="276" w:lineRule="auto"/>
        <w:ind w:left="0"/>
        <w:rPr>
          <w:rFonts w:ascii="Cambria" w:cs="Cambria" w:eastAsia="Cambria" w:hAnsi="Cambria"/>
          <w:b w:val="1"/>
          <w:i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0"/>
          <w:szCs w:val="20"/>
          <w:rtl w:val="0"/>
        </w:rPr>
        <w:t xml:space="preserve">a: name the verb form</w:t>
      </w:r>
    </w:p>
    <w:p w:rsidR="00000000" w:rsidDel="00000000" w:rsidP="00000000" w:rsidRDefault="00000000" w:rsidRPr="00000000" w14:paraId="00000045">
      <w:pPr>
        <w:spacing w:after="0" w:line="276" w:lineRule="auto"/>
        <w:ind w:left="0"/>
        <w:rPr>
          <w:rFonts w:ascii="Cambria" w:cs="Cambria" w:eastAsia="Cambria" w:hAnsi="Cambria"/>
          <w:b w:val="1"/>
          <w:i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0"/>
          <w:szCs w:val="20"/>
          <w:rtl w:val="0"/>
        </w:rPr>
        <w:t xml:space="preserve">b: explain briefly its use in the given context</w:t>
      </w:r>
    </w:p>
    <w:p w:rsidR="00000000" w:rsidDel="00000000" w:rsidP="00000000" w:rsidRDefault="00000000" w:rsidRPr="00000000" w14:paraId="00000046">
      <w:pPr>
        <w:spacing w:after="0" w:line="276" w:lineRule="auto"/>
        <w:ind w:left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93254962"/>
        <w:tag w:val="goog_rdk_0"/>
      </w:sdtPr>
      <w:sdtContent>
        <w:tbl>
          <w:tblPr>
            <w:tblStyle w:val="Table7"/>
            <w:tblW w:w="10140.0" w:type="dxa"/>
            <w:jc w:val="left"/>
            <w:tblInd w:w="-22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0"/>
            <w:gridCol w:w="2970"/>
            <w:gridCol w:w="3960"/>
            <w:tblGridChange w:id="0">
              <w:tblGrid>
                <w:gridCol w:w="3210"/>
                <w:gridCol w:w="2970"/>
                <w:gridCol w:w="39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Dialogue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name the verb form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explain briefly its use in the given context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A: Say Paul, can you watch my bags for me for a minute? I’ll be right back. 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B: Sure. </w:t>
                </w:r>
                <w:r w:rsidDel="00000000" w:rsidR="00000000" w:rsidRPr="00000000">
                  <w:rPr>
                    <w:rFonts w:ascii="Cambria" w:cs="Cambria" w:eastAsia="Cambria" w:hAnsi="Cambria"/>
                    <w:u w:val="single"/>
                    <w:rtl w:val="0"/>
                  </w:rPr>
                  <w:t xml:space="preserve">Don’t worry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, they’ll be safe with me.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77.87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240" w:before="24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A: Have you had a chance to speak to her?</w:t>
                  <w:br w:type="textWrapping"/>
                  <w:t xml:space="preserve">B: Not yet. I was hoping </w:t>
                </w:r>
                <w:r w:rsidDel="00000000" w:rsidR="00000000" w:rsidRPr="00000000">
                  <w:rPr>
                    <w:rFonts w:ascii="Cambria" w:cs="Cambria" w:eastAsia="Cambria" w:hAnsi="Cambria"/>
                    <w:u w:val="single"/>
                    <w:rtl w:val="0"/>
                  </w:rPr>
                  <w:t xml:space="preserve">to have spoken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to her before the meeting, but she wasn’t in.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240" w:before="24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240" w:before="24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2">
      <w:pPr>
        <w:spacing w:after="0" w:line="276" w:lineRule="auto"/>
        <w:ind w:left="720" w:firstLine="0"/>
        <w:rPr>
          <w:rFonts w:ascii="Cambria" w:cs="Cambria" w:eastAsia="Cambria" w:hAnsi="Cambria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72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line="276" w:lineRule="auto"/>
        <w:ind w:left="720" w:hanging="360"/>
        <w:rPr>
          <w:rFonts w:ascii="Cambria" w:cs="Cambria" w:eastAsia="Cambria" w:hAnsi="Cambria"/>
          <w:b w:val="1"/>
          <w:u w:val="none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Each of the following sentences contains one grammatical error, which has been underlined.  For each one: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76" w:lineRule="auto"/>
        <w:ind w:firstLine="108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Briefly explain why it is incorrect.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76" w:lineRule="auto"/>
        <w:ind w:firstLine="108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If possible, suggest the correct form.</w:t>
      </w:r>
    </w:p>
    <w:p w:rsidR="00000000" w:rsidDel="00000000" w:rsidP="00000000" w:rsidRDefault="00000000" w:rsidRPr="00000000" w14:paraId="00000057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41997748"/>
        <w:tag w:val="goog_rdk_1"/>
      </w:sdtPr>
      <w:sdtContent>
        <w:tbl>
          <w:tblPr>
            <w:tblStyle w:val="Table8"/>
            <w:tblW w:w="10110.0" w:type="dxa"/>
            <w:jc w:val="left"/>
            <w:tblInd w:w="-18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75"/>
            <w:gridCol w:w="3345"/>
            <w:gridCol w:w="3690"/>
            <w:tblGridChange w:id="0">
              <w:tblGrid>
                <w:gridCol w:w="3075"/>
                <w:gridCol w:w="3345"/>
                <w:gridCol w:w="36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Incorrect Sentence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Explanation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Correction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If I would know the answer, I’d tell you.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Not only he missed the train, but he also forgot his phone at home.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Incorrect: He demanded that she goes to the meeting alone.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spacing w:after="0" w:line="276" w:lineRule="auto"/>
        <w:ind w:left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SECTION B: VOCABULARY</w:t>
      </w:r>
    </w:p>
    <w:p w:rsidR="00000000" w:rsidDel="00000000" w:rsidP="00000000" w:rsidRDefault="00000000" w:rsidRPr="00000000" w14:paraId="00000066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For each pair of  sentences, explain the difference in meaning and/or usage between the underlined words.</w:t>
      </w:r>
    </w:p>
    <w:p w:rsidR="00000000" w:rsidDel="00000000" w:rsidP="00000000" w:rsidRDefault="00000000" w:rsidRPr="00000000" w14:paraId="00000067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19472333"/>
        <w:tag w:val="goog_rdk_2"/>
      </w:sdtPr>
      <w:sdtContent>
        <w:tbl>
          <w:tblPr>
            <w:tblStyle w:val="Table9"/>
            <w:tblW w:w="992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61.5"/>
            <w:gridCol w:w="4961.5"/>
            <w:tblGridChange w:id="0">
              <w:tblGrid>
                <w:gridCol w:w="4961.5"/>
                <w:gridCol w:w="4961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She’s 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u w:val="single"/>
                    <w:rtl w:val="0"/>
                  </w:rPr>
                  <w:t xml:space="preserve">sensitive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person.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He gave 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u w:val="single"/>
                    <w:rtl w:val="0"/>
                  </w:rPr>
                  <w:t xml:space="preserve">sensible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answer.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He was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u w:val="single"/>
                    <w:rtl w:val="0"/>
                  </w:rPr>
                  <w:t xml:space="preserve">injured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in the crash.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Passengers were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u w:val="single"/>
                    <w:rtl w:val="0"/>
                  </w:rPr>
                  <w:t xml:space="preserve">wounded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in the shooting.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PART 2 – PRONUNCIATION</w:t>
      </w:r>
    </w:p>
    <w:p w:rsidR="00000000" w:rsidDel="00000000" w:rsidP="00000000" w:rsidRDefault="00000000" w:rsidRPr="00000000" w14:paraId="00000072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For each word below, highlight or underline the stressed syllable:</w:t>
      </w:r>
    </w:p>
    <w:p w:rsidR="00000000" w:rsidDel="00000000" w:rsidP="00000000" w:rsidRDefault="00000000" w:rsidRPr="00000000" w14:paraId="00000073">
      <w:pPr>
        <w:spacing w:after="0" w:line="276" w:lineRule="auto"/>
        <w:ind w:left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00951967"/>
        <w:tag w:val="goog_rdk_3"/>
      </w:sdtPr>
      <w:sdtContent>
        <w:tbl>
          <w:tblPr>
            <w:tblStyle w:val="Table10"/>
            <w:tblW w:w="992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61.5"/>
            <w:gridCol w:w="4961.5"/>
            <w:tblGridChange w:id="0">
              <w:tblGrid>
                <w:gridCol w:w="4961.5"/>
                <w:gridCol w:w="4961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Word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after="0" w:line="276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Stressed syllable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Blackboard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Overtake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Population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ind w:left="0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rPr>
          <w:rFonts w:ascii="Cambria" w:cs="Cambria" w:eastAsia="Cambria" w:hAnsi="Cambria"/>
          <w:b w:val="1"/>
          <w:sz w:val="32"/>
          <w:szCs w:val="3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Part 2: Teaching</w:t>
      </w:r>
    </w:p>
    <w:p w:rsidR="00000000" w:rsidDel="00000000" w:rsidP="00000000" w:rsidRDefault="00000000" w:rsidRPr="00000000" w14:paraId="0000007E">
      <w:pPr>
        <w:ind w:left="0" w:firstLine="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What do you think and why? Write no more than 50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Teachers can not finish their reading lessons without making sure students understand every word in the text.</w:t>
      </w:r>
    </w:p>
    <w:tbl>
      <w:tblPr>
        <w:tblStyle w:val="Table11"/>
        <w:tblW w:w="994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rHeight w:val="17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jc w:val="both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0" w:firstLine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orrecting every grammatical error a student makes inhibits or helps their fluency and confidence?</w:t>
      </w:r>
      <w:r w:rsidDel="00000000" w:rsidR="00000000" w:rsidRPr="00000000">
        <w:rPr>
          <w:rtl w:val="0"/>
        </w:rPr>
      </w:r>
    </w:p>
    <w:tbl>
      <w:tblPr>
        <w:tblStyle w:val="Table12"/>
        <w:tblW w:w="994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5"/>
        <w:tblGridChange w:id="0">
          <w:tblGrid>
            <w:gridCol w:w="9945"/>
          </w:tblGrid>
        </w:tblGridChange>
      </w:tblGrid>
      <w:tr>
        <w:trPr>
          <w:cantSplit w:val="0"/>
          <w:trHeight w:val="18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 w:firstLine="0"/>
              <w:jc w:val="both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Briefly discuss the questions below. Write no more than 100 words.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hanging="360"/>
        <w:rPr>
          <w:rFonts w:ascii="Cambria" w:cs="Cambria" w:eastAsia="Cambria" w:hAnsi="Cambria"/>
          <w:color w:val="0f1115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f1115"/>
          <w:sz w:val="24"/>
          <w:szCs w:val="24"/>
          <w:rtl w:val="0"/>
        </w:rPr>
        <w:t xml:space="preserve">Describe a significant challenge you faced while teaching a language skill and how you adapted your approach to address it.</w:t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ind w:left="720" w:firstLine="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ind w:left="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340" w:lineRule="auto"/>
        <w:ind w:left="720" w:hanging="360"/>
        <w:rPr>
          <w:rFonts w:ascii="Cambria" w:cs="Cambria" w:eastAsia="Cambria" w:hAnsi="Cambria"/>
          <w:color w:val="0f1115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f1115"/>
          <w:sz w:val="24"/>
          <w:szCs w:val="24"/>
          <w:rtl w:val="0"/>
        </w:rPr>
        <w:t xml:space="preserve">Describe in detail why you want to take the CELTA course? And how do you think it will change/ add to your professional development journey?</w:t>
      </w:r>
    </w:p>
    <w:tbl>
      <w:tblPr>
        <w:tblStyle w:val="Table14"/>
        <w:tblW w:w="100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Best of luck</w:t>
      </w:r>
    </w:p>
    <w:p w:rsidR="00000000" w:rsidDel="00000000" w:rsidP="00000000" w:rsidRDefault="00000000" w:rsidRPr="00000000" w14:paraId="0000008E">
      <w:pPr>
        <w:ind w:left="0" w:firstLine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EG211 CELTA Team</w:t>
      </w:r>
    </w:p>
    <w:sectPr>
      <w:headerReference r:id="rId8" w:type="default"/>
      <w:footerReference r:id="rId9" w:type="default"/>
      <w:pgSz w:h="15840" w:w="12240" w:orient="portrait"/>
      <w:pgMar w:bottom="1440" w:top="1080" w:left="1276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color="d9d9d9" w:space="1" w:sz="4" w:val="singl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ind w:firstLine="1440"/>
      <w:rPr>
        <w:b w:val="1"/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color w:val="000000"/>
        <w:rtl w:val="0"/>
      </w:rPr>
      <w:t xml:space="preserve"> | </w:t>
    </w:r>
    <w:r w:rsidDel="00000000" w:rsidR="00000000" w:rsidRPr="00000000">
      <w:rPr>
        <w:color w:val="7f7f7f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ind w:hanging="1440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tl w:val="0"/>
      </w:rPr>
      <w:t xml:space="preserve">                                                                            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First floor in the Social Studies and Humanities Building- Room D133- D135</w:t>
    </w:r>
  </w:p>
  <w:p w:rsidR="00000000" w:rsidDel="00000000" w:rsidP="00000000" w:rsidRDefault="00000000" w:rsidRPr="00000000" w14:paraId="00000096">
    <w:pPr>
      <w:tabs>
        <w:tab w:val="center" w:leader="none" w:pos="4320"/>
        <w:tab w:val="right" w:leader="none" w:pos="8640"/>
      </w:tabs>
      <w:spacing w:after="0" w:line="240" w:lineRule="auto"/>
      <w:ind w:left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Canal El- Mahmoudia Street, Smouha. Alexandria</w:t>
    </w:r>
  </w:p>
  <w:p w:rsidR="00000000" w:rsidDel="00000000" w:rsidP="00000000" w:rsidRDefault="00000000" w:rsidRPr="00000000" w14:paraId="00000097">
    <w:pPr>
      <w:tabs>
        <w:tab w:val="center" w:leader="none" w:pos="4320"/>
        <w:tab w:val="right" w:leader="none" w:pos="8640"/>
      </w:tabs>
      <w:spacing w:after="0" w:line="240" w:lineRule="auto"/>
      <w:ind w:left="0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Phone: +(203) 3877231/347/342</w:t>
      <w:tab/>
      <w:tab/>
      <w:t xml:space="preserve"> Mobile: +20 155 835 7937              </w:t>
    </w:r>
  </w:p>
  <w:p w:rsidR="00000000" w:rsidDel="00000000" w:rsidP="00000000" w:rsidRDefault="00000000" w:rsidRPr="00000000" w14:paraId="00000098">
    <w:pPr>
      <w:tabs>
        <w:tab w:val="center" w:leader="none" w:pos="4320"/>
        <w:tab w:val="right" w:leader="none" w:pos="8640"/>
      </w:tabs>
      <w:spacing w:after="0" w:line="240" w:lineRule="auto"/>
      <w:ind w:left="0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linkedin:</w:t>
    </w:r>
    <w:r w:rsidDel="00000000" w:rsidR="00000000" w:rsidRPr="00000000">
      <w:rPr>
        <w:rFonts w:ascii="Verdana" w:cs="Verdana" w:eastAsia="Verdana" w:hAnsi="Verdana"/>
        <w:color w:val="1155cc"/>
        <w:sz w:val="16"/>
        <w:szCs w:val="16"/>
        <w:u w:val="single"/>
        <w:rtl w:val="0"/>
      </w:rPr>
      <w:t xml:space="preserve"> 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6"/>
          <w:szCs w:val="16"/>
          <w:u w:val="single"/>
          <w:rtl w:val="0"/>
        </w:rPr>
        <w:t xml:space="preserve">linkedin.com/in/english-lang-centre-pharos-university-in-alexandria-144857137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center" w:leader="none" w:pos="4320"/>
        <w:tab w:val="right" w:leader="none" w:pos="8640"/>
        <w:tab w:val="right" w:leader="none" w:pos="10206"/>
      </w:tabs>
      <w:spacing w:after="0" w:line="240" w:lineRule="auto"/>
      <w:ind w:left="0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Web Site: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6"/>
          <w:szCs w:val="16"/>
          <w:u w:val="single"/>
          <w:rtl w:val="0"/>
        </w:rPr>
        <w:t xml:space="preserve">https://www.pua.edu.eg/continuing-education/elc/</w:t>
      </w:r>
    </w:hyperlink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           email:</w:t>
    </w:r>
    <w:hyperlink r:id="rId3">
      <w:r w:rsidDel="00000000" w:rsidR="00000000" w:rsidRPr="00000000">
        <w:rPr>
          <w:rFonts w:ascii="Verdana" w:cs="Verdana" w:eastAsia="Verdana" w:hAnsi="Verdana"/>
          <w:color w:val="1155cc"/>
          <w:sz w:val="16"/>
          <w:szCs w:val="16"/>
          <w:u w:val="single"/>
          <w:rtl w:val="0"/>
        </w:rPr>
        <w:t xml:space="preserve">teachertraining.service@gmail.com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center" w:leader="none" w:pos="4320"/>
        <w:tab w:val="right" w:leader="none" w:pos="8640"/>
        <w:tab w:val="right" w:leader="none" w:pos="10206"/>
      </w:tabs>
      <w:spacing w:after="0" w:line="240" w:lineRule="auto"/>
      <w:ind w:left="0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Facebook : </w:t>
    </w:r>
    <w:hyperlink r:id="rId4">
      <w:r w:rsidDel="00000000" w:rsidR="00000000" w:rsidRPr="00000000">
        <w:rPr>
          <w:rFonts w:ascii="Verdana" w:cs="Verdana" w:eastAsia="Verdana" w:hAnsi="Verdana"/>
          <w:color w:val="1155cc"/>
          <w:sz w:val="16"/>
          <w:szCs w:val="16"/>
          <w:u w:val="single"/>
          <w:rtl w:val="0"/>
        </w:rPr>
        <w:t xml:space="preserve">https://www.facebook.com/Cambridge.CELTA.Alexandria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tabs>
        <w:tab w:val="center" w:leader="none" w:pos="4320"/>
        <w:tab w:val="right" w:leader="none" w:pos="8640"/>
        <w:tab w:val="right" w:leader="none" w:pos="10206"/>
      </w:tabs>
      <w:spacing w:after="0" w:line="240" w:lineRule="auto"/>
      <w:ind w:left="0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Fonts w:ascii="Verdana" w:cs="Verdana" w:eastAsia="Verdana" w:hAnsi="Verdana"/>
        <w:sz w:val="18"/>
        <w:szCs w:val="18"/>
        <w:rtl w:val="0"/>
      </w:rPr>
      <w:t xml:space="preserve">Instagram: </w:t>
    </w:r>
    <w:hyperlink r:id="rId5">
      <w:r w:rsidDel="00000000" w:rsidR="00000000" w:rsidRPr="00000000">
        <w:rPr>
          <w:rFonts w:ascii="Verdana" w:cs="Verdana" w:eastAsia="Verdana" w:hAnsi="Verdana"/>
          <w:color w:val="1155cc"/>
          <w:sz w:val="18"/>
          <w:szCs w:val="18"/>
          <w:u w:val="single"/>
          <w:rtl w:val="0"/>
        </w:rPr>
        <w:t xml:space="preserve">https://www.instagram.com/puateachertrainingcelta/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ind w:hanging="144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320"/>
        <w:tab w:val="center" w:leader="none" w:pos="4680"/>
        <w:tab w:val="right" w:leader="none" w:pos="8640"/>
        <w:tab w:val="right" w:leader="none" w:pos="9360"/>
      </w:tabs>
      <w:spacing w:after="0" w:lineRule="auto"/>
      <w:ind w:left="0" w:firstLine="0"/>
      <w:rPr>
        <w:rFonts w:ascii="Cambria" w:cs="Cambria" w:eastAsia="Cambria" w:hAnsi="Cambria"/>
        <w:b w:val="1"/>
        <w:sz w:val="28"/>
        <w:szCs w:val="28"/>
      </w:rPr>
    </w:pPr>
    <w:r w:rsidDel="00000000" w:rsidR="00000000" w:rsidRPr="00000000">
      <w:rPr>
        <w:rFonts w:ascii="Cambria" w:cs="Cambria" w:eastAsia="Cambria" w:hAnsi="Cambria"/>
        <w:b w:val="1"/>
        <w:sz w:val="28"/>
        <w:szCs w:val="28"/>
        <w:rtl w:val="0"/>
      </w:rPr>
      <w:t xml:space="preserve">                                          </w:t>
    </w:r>
    <w:r w:rsidDel="00000000" w:rsidR="00000000" w:rsidRPr="00000000">
      <w:rPr>
        <w:rFonts w:ascii="Cambria" w:cs="Cambria" w:eastAsia="Cambria" w:hAnsi="Cambria"/>
        <w:b w:val="1"/>
        <w:color w:val="000000"/>
        <w:sz w:val="28"/>
        <w:szCs w:val="28"/>
        <w:rtl w:val="0"/>
      </w:rPr>
      <w:t xml:space="preserve">Pharos University in Alexandri</w:t>
    </w:r>
    <w:r w:rsidDel="00000000" w:rsidR="00000000" w:rsidRPr="00000000">
      <w:rPr>
        <w:rFonts w:ascii="Cambria" w:cs="Cambria" w:eastAsia="Cambria" w:hAnsi="Cambria"/>
        <w:b w:val="1"/>
        <w:sz w:val="28"/>
        <w:szCs w:val="28"/>
        <w:rtl w:val="0"/>
      </w:rPr>
      <w:t xml:space="preserve">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5453380</wp:posOffset>
          </wp:positionH>
          <wp:positionV relativeFrom="paragraph">
            <wp:posOffset>-46986</wp:posOffset>
          </wp:positionV>
          <wp:extent cx="847725" cy="847725"/>
          <wp:effectExtent b="0" l="0" r="0" t="0"/>
          <wp:wrapNone/>
          <wp:docPr descr="ELC-LOGO Nov 29.png" id="23" name="image2.png"/>
          <a:graphic>
            <a:graphicData uri="http://schemas.openxmlformats.org/drawingml/2006/picture">
              <pic:pic>
                <pic:nvPicPr>
                  <pic:cNvPr descr="ELC-LOGO Nov 29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-599437</wp:posOffset>
          </wp:positionH>
          <wp:positionV relativeFrom="paragraph">
            <wp:posOffset>66675</wp:posOffset>
          </wp:positionV>
          <wp:extent cx="1670685" cy="631825"/>
          <wp:effectExtent b="0" l="0" r="0" t="0"/>
          <wp:wrapNone/>
          <wp:docPr id="2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0685" cy="631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320"/>
        <w:tab w:val="center" w:leader="none" w:pos="4680"/>
        <w:tab w:val="right" w:leader="none" w:pos="8640"/>
        <w:tab w:val="right" w:leader="none" w:pos="9360"/>
      </w:tabs>
      <w:spacing w:after="0" w:lineRule="auto"/>
      <w:ind w:left="0" w:firstLine="0"/>
      <w:rPr>
        <w:rFonts w:ascii="Cambria" w:cs="Cambria" w:eastAsia="Cambria" w:hAnsi="Cambria"/>
        <w:b w:val="1"/>
        <w:color w:val="000000"/>
        <w:sz w:val="28"/>
        <w:szCs w:val="28"/>
      </w:rPr>
    </w:pPr>
    <w:r w:rsidDel="00000000" w:rsidR="00000000" w:rsidRPr="00000000">
      <w:rPr>
        <w:rFonts w:ascii="Cambria" w:cs="Cambria" w:eastAsia="Cambria" w:hAnsi="Cambria"/>
        <w:b w:val="1"/>
        <w:sz w:val="28"/>
        <w:szCs w:val="28"/>
        <w:rtl w:val="0"/>
      </w:rPr>
      <w:t xml:space="preserve">                                         </w:t>
    </w:r>
    <w:r w:rsidDel="00000000" w:rsidR="00000000" w:rsidRPr="00000000">
      <w:rPr>
        <w:rFonts w:ascii="Cambria" w:cs="Cambria" w:eastAsia="Cambria" w:hAnsi="Cambria"/>
        <w:b w:val="1"/>
        <w:color w:val="000000"/>
        <w:sz w:val="28"/>
        <w:szCs w:val="28"/>
        <w:rtl w:val="0"/>
      </w:rPr>
      <w:t xml:space="preserve">EG211 Cambridge CELTA Centre</w:t>
    </w:r>
  </w:p>
  <w:p w:rsidR="00000000" w:rsidDel="00000000" w:rsidP="00000000" w:rsidRDefault="00000000" w:rsidRPr="00000000" w14:paraId="00000091">
    <w:pPr>
      <w:tabs>
        <w:tab w:val="center" w:leader="none" w:pos="2879"/>
        <w:tab w:val="center" w:leader="none" w:pos="3149"/>
        <w:tab w:val="right" w:leader="none" w:pos="8640"/>
        <w:tab w:val="right" w:leader="none" w:pos="9360"/>
      </w:tabs>
      <w:spacing w:after="0" w:lineRule="auto"/>
      <w:ind w:left="0" w:firstLine="0"/>
      <w:rPr>
        <w:rFonts w:ascii="Cambria" w:cs="Cambria" w:eastAsia="Cambria" w:hAnsi="Cambria"/>
        <w:b w:val="1"/>
        <w:sz w:val="32"/>
        <w:szCs w:val="32"/>
      </w:rPr>
    </w:pPr>
    <w:r w:rsidDel="00000000" w:rsidR="00000000" w:rsidRPr="00000000">
      <w:rPr>
        <w:rFonts w:ascii="Cambria" w:cs="Cambria" w:eastAsia="Cambria" w:hAnsi="Cambria"/>
        <w:b w:val="1"/>
        <w:sz w:val="32"/>
        <w:szCs w:val="32"/>
        <w:rtl w:val="0"/>
      </w:rPr>
      <w:t xml:space="preserve">                                        Pre-selection task 2026</w:t>
    </w:r>
  </w:p>
  <w:p w:rsidR="00000000" w:rsidDel="00000000" w:rsidP="00000000" w:rsidRDefault="00000000" w:rsidRPr="00000000" w14:paraId="0000009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-450" w:firstLine="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ind w:hanging="144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  <w:ind w:left="14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1440" w:right="0" w:hanging="144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BodyText">
    <w:name w:val="Body Text"/>
    <w:basedOn w:val="Normal"/>
    <w:link w:val="BodyTextChar"/>
    <w:unhideWhenUsed w:val="1"/>
    <w:pPr>
      <w:spacing w:after="0" w:line="240" w:lineRule="auto"/>
      <w:ind w:left="0"/>
    </w:pPr>
    <w:rPr>
      <w:rFonts w:ascii="Times New Roman" w:cs="Times New Roman" w:eastAsia="Times New Roman" w:hAnsi="Times New Roman"/>
      <w:b w:val="1"/>
      <w:bCs w:val="1"/>
      <w:szCs w:val="20"/>
    </w:rPr>
  </w:style>
  <w:style w:type="paragraph" w:styleId="BodyText2">
    <w:name w:val="Body Text 2"/>
    <w:basedOn w:val="Normal"/>
    <w:link w:val="BodyText2Char"/>
    <w:unhideWhenUsed w:val="1"/>
    <w:pPr>
      <w:spacing w:after="0" w:line="240" w:lineRule="auto"/>
      <w:ind w:left="0"/>
    </w:pPr>
    <w:rPr>
      <w:rFonts w:ascii="Times New Roman" w:cs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nhideWhenUsed w:val="1"/>
    <w:rPr>
      <w:color w:val="0000ff"/>
      <w:u w:val="single"/>
    </w:rPr>
  </w:style>
  <w:style w:type="table" w:styleId="TableGrid">
    <w:name w:val="Table Grid"/>
    <w:basedOn w:val="TableNormal1"/>
    <w:uiPriority w:val="59"/>
    <w:unhideWhenUsed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Heading2Char" w:customStyle="1">
    <w:name w:val="Heading 2 Char"/>
    <w:basedOn w:val="DefaultParagraphFont"/>
    <w:link w:val="Heading2"/>
    <w:rPr>
      <w:rFonts w:ascii="Arial" w:cs="Times New Roman" w:eastAsia="Times New Roman" w:hAnsi="Arial"/>
      <w:b w:val="1"/>
      <w:szCs w:val="20"/>
    </w:rPr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b w:val="1"/>
      <w:bCs w:val="1"/>
      <w:szCs w:val="20"/>
    </w:rPr>
  </w:style>
  <w:style w:type="character" w:styleId="BodyText2Char" w:customStyle="1">
    <w:name w:val="Body Text 2 Char"/>
    <w:basedOn w:val="DefaultParagraphFont"/>
    <w:link w:val="BodyText2"/>
    <w:rPr>
      <w:rFonts w:ascii="Times New Roman" w:cs="Times New Roman" w:eastAsia="Times New Roman" w:hAnsi="Times New Roman"/>
      <w:szCs w:val="20"/>
    </w:rPr>
  </w:style>
  <w:style w:type="paragraph" w:styleId="NoSpacing">
    <w:name w:val="No Spacing"/>
    <w:uiPriority w:val="1"/>
    <w:qFormat w:val="1"/>
    <w:pPr>
      <w:spacing w:after="0" w:line="240" w:lineRule="auto"/>
    </w:pPr>
  </w:style>
  <w:style w:type="table" w:styleId="Style36" w:customStyle="1">
    <w:name w:val="_Style 36"/>
    <w:basedOn w:val="TableNormal1"/>
    <w:tblPr>
      <w:tblCellMar>
        <w:left w:w="115.0" w:type="dxa"/>
        <w:right w:w="115.0" w:type="dxa"/>
      </w:tblCellMar>
    </w:tblPr>
  </w:style>
  <w:style w:type="table" w:styleId="Style37" w:customStyle="1">
    <w:name w:val="_Style 37"/>
    <w:basedOn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38" w:customStyle="1">
    <w:name w:val="_Style 38"/>
    <w:basedOn w:val="TableNormal1"/>
    <w:tblPr>
      <w:tblCellMar>
        <w:left w:w="115.0" w:type="dxa"/>
        <w:right w:w="115.0" w:type="dxa"/>
      </w:tblCellMar>
    </w:tblPr>
  </w:style>
  <w:style w:type="table" w:styleId="Style39" w:customStyle="1">
    <w:name w:val="_Style 39"/>
    <w:basedOn w:val="TableNormal1"/>
    <w:tblPr>
      <w:tblCellMar>
        <w:left w:w="115.0" w:type="dxa"/>
        <w:right w:w="115.0" w:type="dxa"/>
      </w:tblCellMar>
    </w:tblPr>
  </w:style>
  <w:style w:type="table" w:styleId="Style40" w:customStyle="1">
    <w:name w:val="_Style 40"/>
    <w:basedOn w:val="TableNormal1"/>
    <w:tblPr>
      <w:tblCellMar>
        <w:left w:w="115.0" w:type="dxa"/>
        <w:right w:w="115.0" w:type="dxa"/>
      </w:tblCellMar>
    </w:tblPr>
  </w:style>
  <w:style w:type="table" w:styleId="Style41" w:customStyle="1">
    <w:name w:val="_Style 41"/>
    <w:basedOn w:val="TableNormal1"/>
    <w:tblPr>
      <w:tblCellMar>
        <w:left w:w="115.0" w:type="dxa"/>
        <w:right w:w="115.0" w:type="dxa"/>
      </w:tblCellMar>
    </w:tblPr>
  </w:style>
  <w:style w:type="table" w:styleId="Style42" w:customStyle="1">
    <w:name w:val="_Style 42"/>
    <w:basedOn w:val="TableNormal1"/>
    <w:tblPr>
      <w:tblCellMar>
        <w:left w:w="115.0" w:type="dxa"/>
        <w:right w:w="115.0" w:type="dxa"/>
      </w:tblCellMar>
    </w:tblPr>
  </w:style>
  <w:style w:type="table" w:styleId="Style43" w:customStyle="1">
    <w:name w:val="_Style 43"/>
    <w:basedOn w:val="TableNormal1"/>
    <w:pPr>
      <w:spacing w:after="0" w:line="240" w:lineRule="auto"/>
    </w:pPr>
    <w:tblPr/>
  </w:style>
  <w:style w:type="table" w:styleId="Style44" w:customStyle="1">
    <w:name w:val="_Style 44"/>
    <w:basedOn w:val="TableNormal1"/>
    <w:pPr>
      <w:spacing w:after="0" w:line="240" w:lineRule="auto"/>
    </w:pPr>
    <w:tblPr/>
  </w:style>
  <w:style w:type="table" w:styleId="Style45" w:customStyle="1">
    <w:name w:val="_Style 45"/>
    <w:basedOn w:val="TableNormal1"/>
    <w:pPr>
      <w:spacing w:after="0" w:line="240" w:lineRule="auto"/>
    </w:pPr>
    <w:tblPr/>
  </w:style>
  <w:style w:type="table" w:styleId="Style46" w:customStyle="1">
    <w:name w:val="_Style 46"/>
    <w:basedOn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47" w:customStyle="1">
    <w:name w:val="_Style 47"/>
    <w:basedOn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48" w:customStyle="1">
    <w:name w:val="_Style 48"/>
    <w:basedOn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49" w:customStyle="1">
    <w:name w:val="_Style 49"/>
    <w:basedOn w:val="TableNormal1"/>
    <w:pPr>
      <w:spacing w:after="0" w:line="240" w:lineRule="auto"/>
    </w:pPr>
    <w:tblPr/>
  </w:style>
  <w:style w:type="table" w:styleId="Style50" w:customStyle="1">
    <w:name w:val="_Style 50"/>
    <w:basedOn w:val="TableNormal1"/>
    <w:pPr>
      <w:spacing w:after="0" w:line="240" w:lineRule="auto"/>
    </w:pPr>
    <w:tblPr/>
  </w:style>
  <w:style w:type="table" w:styleId="Style51" w:customStyle="1">
    <w:name w:val="_Style 51"/>
    <w:basedOn w:val="TableNormal1"/>
    <w:pPr>
      <w:spacing w:after="0" w:line="240" w:lineRule="auto"/>
    </w:pPr>
    <w:tblPr/>
  </w:style>
  <w:style w:type="table" w:styleId="Style52" w:customStyle="1">
    <w:name w:val="_Style 52"/>
    <w:basedOn w:val="TableNormal1"/>
    <w:pPr>
      <w:spacing w:after="0" w:line="240" w:lineRule="auto"/>
    </w:pPr>
    <w:tblPr/>
  </w:style>
  <w:style w:type="table" w:styleId="Style53" w:customStyle="1">
    <w:name w:val="_Style 53"/>
    <w:basedOn w:val="TableNormal1"/>
    <w:pPr>
      <w:spacing w:after="0" w:line="240" w:lineRule="auto"/>
    </w:pPr>
    <w:tblPr/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qFormat w:val="1"/>
    <w:rPr>
      <w:color w:val="605e5c"/>
      <w:shd w:color="auto" w:fill="e1dfdd" w:val="clear"/>
    </w:rPr>
  </w:style>
  <w:style w:type="table" w:styleId="Style55" w:customStyle="1">
    <w:name w:val="_Style 55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56" w:customStyle="1">
    <w:name w:val="_Style 56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57" w:customStyle="1">
    <w:name w:val="_Style 57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58" w:customStyle="1">
    <w:name w:val="_Style 58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59" w:customStyle="1">
    <w:name w:val="_Style 59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0" w:customStyle="1">
    <w:name w:val="_Style 60"/>
    <w:basedOn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1" w:customStyle="1">
    <w:name w:val="_Style 61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2" w:customStyle="1">
    <w:name w:val="_Style 62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3" w:customStyle="1">
    <w:name w:val="_Style 63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4" w:customStyle="1">
    <w:name w:val="_Style 64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5" w:customStyle="1">
    <w:name w:val="_Style 65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6" w:customStyle="1">
    <w:name w:val="_Style 66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7" w:customStyle="1">
    <w:name w:val="_Style 67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8" w:customStyle="1">
    <w:name w:val="_Style 68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69" w:customStyle="1">
    <w:name w:val="_Style 69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0" w:customStyle="1">
    <w:name w:val="_Style 70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1" w:customStyle="1">
    <w:name w:val="_Style 71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2" w:customStyle="1">
    <w:name w:val="_Style 72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3" w:customStyle="1">
    <w:name w:val="_Style 73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4" w:customStyle="1">
    <w:name w:val="_Style 74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5" w:customStyle="1">
    <w:name w:val="_Style 75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6" w:customStyle="1">
    <w:name w:val="_Style 76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7" w:customStyle="1">
    <w:name w:val="_Style 77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8" w:customStyle="1">
    <w:name w:val="_Style 78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79" w:customStyle="1">
    <w:name w:val="_Style 79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0" w:customStyle="1">
    <w:name w:val="_Style 80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1" w:customStyle="1">
    <w:name w:val="_Style 81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2" w:customStyle="1">
    <w:name w:val="_Style 82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3" w:customStyle="1">
    <w:name w:val="_Style 83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4" w:customStyle="1">
    <w:name w:val="_Style 84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5" w:customStyle="1">
    <w:name w:val="_Style 85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6" w:customStyle="1">
    <w:name w:val="_Style 86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7" w:customStyle="1">
    <w:name w:val="_Style 87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88" w:customStyle="1">
    <w:name w:val="_Style 88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0" w:customStyle="1">
    <w:name w:val="_Style 90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1" w:customStyle="1">
    <w:name w:val="_Style 91"/>
    <w:basedOn w:val="TableNormal1"/>
    <w:qFormat w:val="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2" w:customStyle="1">
    <w:name w:val="_Style 92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3" w:customStyle="1">
    <w:name w:val="_Style 93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4" w:customStyle="1">
    <w:name w:val="_Style 94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5" w:customStyle="1">
    <w:name w:val="_Style 95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6" w:customStyle="1">
    <w:name w:val="_Style 96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7" w:customStyle="1">
    <w:name w:val="_Style 97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8" w:customStyle="1">
    <w:name w:val="_Style 98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99" w:customStyle="1">
    <w:name w:val="_Style 99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0" w:customStyle="1">
    <w:name w:val="_Style 100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1" w:customStyle="1">
    <w:name w:val="_Style 101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2" w:customStyle="1">
    <w:name w:val="_Style 102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3" w:customStyle="1">
    <w:name w:val="_Style 103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4" w:customStyle="1">
    <w:name w:val="_Style 104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5" w:customStyle="1">
    <w:name w:val="_Style 105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06" w:customStyle="1">
    <w:name w:val="_Style 106"/>
    <w:basedOn w:val="TableNormal1"/>
    <w:pPr>
      <w:spacing w:after="0" w:line="240" w:lineRule="auto"/>
    </w:pPr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144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inkedin.com/in/english-lang-centre-pharos-university-in-alexandria-144857137" TargetMode="External"/><Relationship Id="rId2" Type="http://schemas.openxmlformats.org/officeDocument/2006/relationships/hyperlink" Target="https://www.pua.edu.eg/continuing-education/elc/" TargetMode="External"/><Relationship Id="rId3" Type="http://schemas.openxmlformats.org/officeDocument/2006/relationships/hyperlink" Target="mailto:teachertraining.service@gmail.com" TargetMode="External"/><Relationship Id="rId4" Type="http://schemas.openxmlformats.org/officeDocument/2006/relationships/hyperlink" Target="https://www.facebook.com/Cambridge.CELTA.Alexandria" TargetMode="External"/><Relationship Id="rId5" Type="http://schemas.openxmlformats.org/officeDocument/2006/relationships/hyperlink" Target="https://www.instagram.com/puateachertrainingcelt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yqVfxm3QgX0JBRqURS3TJENpg==">CgMxLjAaHwoBMBIaChgICVIUChJ0YWJsZS5scWxsZ2s2ZGJuNTIaHwoBMRIaChgICVIUChJ0YWJsZS4zd2YxcDkzZXFwazUaHwoBMhIaChgICVIUChJ0YWJsZS5qbHJlbHNtZmk0OHUaHwoBMxIaChgICVIUChJ0YWJsZS5xeTF3bHFkOW9mNmwyCGguZ2pkZ3hzMg5oLjFydnZ5dmxtczZhcDIOaC5naWxmbGp5NTdqbjAyDmguaGltejB3bDJ4dGpiMgloLjMwajB6bGw4AHIhMS1yWWhpY0VtUXZyT0s0SU9vREpLY3lPRFg5RUxwbk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2025-08-19T08:56:00Z</dcterms:created>
  <dc:creator>DR.Ahmed Saker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fb5d9dd74674978d72ae8396c59936a4f8a11c8d8955d11b32a5a6e94fd983ba</vt:lpwstr>
  </property>
  <property fmtid="{D5CDD505-2E9C-101B-9397-08002B2CF9AE}" pid="3" name="KSOProductBuildVer">
    <vt:lpwstr>1033-12.2.0.17153</vt:lpwstr>
  </property>
  <property fmtid="{D5CDD505-2E9C-101B-9397-08002B2CF9AE}" pid="4" name="ICV">
    <vt:lpwstr>D5DE4E85E0144AF7A67180BA365E3DA9_12</vt:lpwstr>
  </property>
</Properties>
</file>